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FC16" w14:textId="77777777" w:rsidR="001A7E1F" w:rsidRDefault="00000000">
      <w:pPr>
        <w:pStyle w:val="a4"/>
        <w:spacing w:line="420" w:lineRule="exact"/>
      </w:pPr>
      <w:r>
        <w:rPr>
          <w:rFonts w:ascii="標楷體" w:eastAsia="標楷體" w:hAnsi="標楷體"/>
          <w:b/>
          <w:color w:val="000000"/>
          <w:sz w:val="48"/>
          <w:szCs w:val="48"/>
        </w:rPr>
        <w:t>切　結　書</w:t>
      </w:r>
    </w:p>
    <w:p w14:paraId="401CC384" w14:textId="77777777" w:rsidR="001A7E1F" w:rsidRDefault="00000000" w:rsidP="00747D10">
      <w:pPr>
        <w:pStyle w:val="a4"/>
        <w:spacing w:before="150" w:line="400" w:lineRule="exact"/>
        <w:jc w:val="left"/>
      </w:pPr>
      <w:r>
        <w:rPr>
          <w:rFonts w:ascii="標楷體" w:eastAsia="標楷體" w:hAnsi="標楷體"/>
          <w:color w:val="000000"/>
          <w:sz w:val="26"/>
          <w:szCs w:val="26"/>
        </w:rPr>
        <w:t xml:space="preserve">具結人 </w:t>
      </w:r>
      <w:r>
        <w:rPr>
          <w:rFonts w:ascii="標楷體" w:eastAsia="標楷體" w:hAnsi="標楷體"/>
          <w:color w:val="000000"/>
          <w:sz w:val="26"/>
          <w:szCs w:val="26"/>
          <w:u w:val="single"/>
        </w:rPr>
        <w:t xml:space="preserve">             </w:t>
      </w:r>
      <w:r>
        <w:rPr>
          <w:rFonts w:ascii="標楷體" w:eastAsia="標楷體" w:hAnsi="標楷體"/>
          <w:color w:val="000000"/>
          <w:sz w:val="26"/>
          <w:szCs w:val="26"/>
        </w:rPr>
        <w:t xml:space="preserve"> 為申請「花蓮縣青年安心創業及中小企業貸款」，經詳閱本貸款實施要點規定，同意完全遵守下列各款事項：</w:t>
      </w:r>
    </w:p>
    <w:p w14:paraId="2A856B88"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一、具結人完全符合本貸款實施要點規定。</w:t>
      </w:r>
    </w:p>
    <w:p w14:paraId="5B7B0C4F" w14:textId="17D3A3BD"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二、本貸款計畫由公司提出申請。</w:t>
      </w:r>
    </w:p>
    <w:p w14:paraId="1A940C9E"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三、貸款期間應實際從事所經營之事業。</w:t>
      </w:r>
    </w:p>
    <w:p w14:paraId="3CB4BBAD"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四、申請及貸款期間同意配合花蓮縣政府青年發展中心、財團法人中小企業信用保證基金及承貸銀行派員實地前往訪查。</w:t>
      </w:r>
    </w:p>
    <w:p w14:paraId="7C90B11D"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五、本貸款不得作為清償其他債務或違反本要點規定之用途。</w:t>
      </w:r>
    </w:p>
    <w:p w14:paraId="55E79A7F"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六、貸款申請書及事業計畫書填報及檢附相關證明文件或</w:t>
      </w:r>
      <w:proofErr w:type="gramStart"/>
      <w:r>
        <w:rPr>
          <w:rFonts w:ascii="標楷體" w:eastAsia="標楷體" w:hAnsi="標楷體"/>
          <w:color w:val="000000"/>
          <w:sz w:val="26"/>
          <w:szCs w:val="26"/>
        </w:rPr>
        <w:t>資料均屬事實</w:t>
      </w:r>
      <w:proofErr w:type="gramEnd"/>
      <w:r>
        <w:rPr>
          <w:rFonts w:ascii="標楷體" w:eastAsia="標楷體" w:hAnsi="標楷體"/>
          <w:color w:val="000000"/>
          <w:sz w:val="26"/>
          <w:szCs w:val="26"/>
        </w:rPr>
        <w:t>，如經查證有不實情形，未獲貸款前，同意撤銷其申請資格，不予貸放；獲貸款後，同意撤銷原許可貸款，且具結人立即還清全部貸款本息。</w:t>
      </w:r>
    </w:p>
    <w:p w14:paraId="311EE8CF"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七、貸款期間應保持本貸款計畫確實完整之會計記錄、憑證或相關交易資料。花蓮縣政府青年發展中心、中小企業信用保證基金及承貸銀行得隨時派員調查監督具結人有關借款之帳目、憑證、交易資料及貸款運用等情形，具結人不得拒絕。</w:t>
      </w:r>
    </w:p>
    <w:p w14:paraId="09D60B8B" w14:textId="77777777"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八、具結人同意花蓮縣政府青年發展中心、財團法人中小企業信用保證基金、財團法人金融聯合徵信中心、台灣票據交換所、承貸銀行及其他經行政院金融監督管理委員會指定或與承貸銀行因業務需要訂有契約之機構，於其營業登記項目或章程所定業務之需要等特定目的之範圍內，得蒐集、電腦處理、國際傳遞及利用具結人（機構、行號、公司）之個人資料，且前揭機構亦得提供其所蒐集之具結人（機構、行號、公司）</w:t>
      </w:r>
      <w:proofErr w:type="gramStart"/>
      <w:r>
        <w:rPr>
          <w:rFonts w:ascii="標楷體" w:eastAsia="標楷體" w:hAnsi="標楷體"/>
          <w:color w:val="000000"/>
          <w:sz w:val="26"/>
          <w:szCs w:val="26"/>
        </w:rPr>
        <w:t>資料予本申請</w:t>
      </w:r>
      <w:proofErr w:type="gramEnd"/>
      <w:r>
        <w:rPr>
          <w:rFonts w:ascii="標楷體" w:eastAsia="標楷體" w:hAnsi="標楷體"/>
          <w:color w:val="000000"/>
          <w:sz w:val="26"/>
          <w:szCs w:val="26"/>
        </w:rPr>
        <w:t>貸款授信審查之用。</w:t>
      </w:r>
    </w:p>
    <w:p w14:paraId="73858BC4" w14:textId="2DA9D714" w:rsidR="001A7E1F" w:rsidRDefault="00000000" w:rsidP="00747D10">
      <w:pPr>
        <w:pStyle w:val="a4"/>
        <w:overflowPunct w:val="0"/>
        <w:snapToGrid w:val="0"/>
        <w:spacing w:before="150" w:line="400" w:lineRule="exact"/>
        <w:ind w:left="510" w:hanging="510"/>
        <w:jc w:val="left"/>
        <w:rPr>
          <w:rFonts w:ascii="標楷體" w:eastAsia="標楷體" w:hAnsi="標楷體"/>
          <w:color w:val="000000"/>
          <w:sz w:val="26"/>
          <w:szCs w:val="26"/>
        </w:rPr>
      </w:pPr>
      <w:r>
        <w:rPr>
          <w:rFonts w:ascii="標楷體" w:eastAsia="標楷體" w:hAnsi="標楷體"/>
          <w:color w:val="000000"/>
          <w:sz w:val="26"/>
          <w:szCs w:val="26"/>
        </w:rPr>
        <w:t>九、具結人同意</w:t>
      </w:r>
      <w:r w:rsidR="00747D10">
        <w:rPr>
          <w:rFonts w:ascii="標楷體" w:eastAsia="標楷體" w:hAnsi="標楷體" w:hint="eastAsia"/>
          <w:color w:val="000000"/>
          <w:sz w:val="26"/>
          <w:szCs w:val="26"/>
        </w:rPr>
        <w:t>花蓮縣政府青年發展中心</w:t>
      </w:r>
      <w:r>
        <w:rPr>
          <w:rFonts w:ascii="標楷體" w:eastAsia="標楷體" w:hAnsi="標楷體"/>
          <w:color w:val="000000"/>
          <w:sz w:val="26"/>
          <w:szCs w:val="26"/>
        </w:rPr>
        <w:t>向相關單位查詢稅款及</w:t>
      </w:r>
      <w:proofErr w:type="gramStart"/>
      <w:r>
        <w:rPr>
          <w:rFonts w:ascii="標楷體" w:eastAsia="標楷體" w:hAnsi="標楷體"/>
          <w:color w:val="000000"/>
          <w:sz w:val="26"/>
          <w:szCs w:val="26"/>
        </w:rPr>
        <w:t>勞</w:t>
      </w:r>
      <w:proofErr w:type="gramEnd"/>
      <w:r>
        <w:rPr>
          <w:rFonts w:ascii="標楷體" w:eastAsia="標楷體" w:hAnsi="標楷體"/>
          <w:color w:val="000000"/>
          <w:sz w:val="26"/>
          <w:szCs w:val="26"/>
        </w:rPr>
        <w:t>健保費繳納情形，如有稅款及</w:t>
      </w:r>
      <w:proofErr w:type="gramStart"/>
      <w:r>
        <w:rPr>
          <w:rFonts w:ascii="標楷體" w:eastAsia="標楷體" w:hAnsi="標楷體"/>
          <w:color w:val="000000"/>
          <w:sz w:val="26"/>
          <w:szCs w:val="26"/>
        </w:rPr>
        <w:t>勞</w:t>
      </w:r>
      <w:proofErr w:type="gramEnd"/>
      <w:r>
        <w:rPr>
          <w:rFonts w:ascii="標楷體" w:eastAsia="標楷體" w:hAnsi="標楷體"/>
          <w:color w:val="000000"/>
          <w:sz w:val="26"/>
          <w:szCs w:val="26"/>
        </w:rPr>
        <w:t>健保費未繳情形，同意撤銷其申請資格。</w:t>
      </w:r>
    </w:p>
    <w:p w14:paraId="654FC7DA" w14:textId="77777777" w:rsidR="001A7E1F" w:rsidRPr="00747D10" w:rsidRDefault="00000000" w:rsidP="00747D10">
      <w:pPr>
        <w:pStyle w:val="a4"/>
        <w:overflowPunct w:val="0"/>
        <w:snapToGrid w:val="0"/>
        <w:spacing w:before="150" w:line="400" w:lineRule="exact"/>
        <w:jc w:val="left"/>
        <w:rPr>
          <w:rFonts w:ascii="標楷體" w:eastAsia="標楷體" w:hAnsi="標楷體"/>
          <w:color w:val="000000"/>
          <w:sz w:val="28"/>
          <w:szCs w:val="28"/>
        </w:rPr>
      </w:pPr>
      <w:r>
        <w:rPr>
          <w:rFonts w:ascii="標楷體" w:eastAsia="標楷體" w:hAnsi="標楷體"/>
          <w:color w:val="000000"/>
          <w:sz w:val="26"/>
          <w:szCs w:val="26"/>
        </w:rPr>
        <w:t xml:space="preserve">    </w:t>
      </w:r>
      <w:r w:rsidRPr="00747D10">
        <w:rPr>
          <w:rFonts w:ascii="標楷體" w:eastAsia="標楷體" w:hAnsi="標楷體"/>
          <w:color w:val="000000"/>
          <w:sz w:val="28"/>
          <w:szCs w:val="28"/>
        </w:rPr>
        <w:t>具　結　人:</w:t>
      </w:r>
    </w:p>
    <w:p w14:paraId="40B2D488" w14:textId="67ACE557" w:rsidR="001A7E1F" w:rsidRPr="00747D10" w:rsidRDefault="00000000" w:rsidP="00747D10">
      <w:pPr>
        <w:pStyle w:val="a4"/>
        <w:tabs>
          <w:tab w:val="left" w:pos="6468"/>
          <w:tab w:val="left" w:pos="14016"/>
        </w:tabs>
        <w:kinsoku w:val="0"/>
        <w:spacing w:line="480" w:lineRule="exact"/>
        <w:ind w:right="800"/>
        <w:jc w:val="left"/>
        <w:rPr>
          <w:sz w:val="28"/>
          <w:szCs w:val="28"/>
        </w:rPr>
      </w:pPr>
      <w:r w:rsidRPr="00747D10">
        <w:rPr>
          <w:color w:val="000000"/>
          <w:sz w:val="28"/>
          <w:szCs w:val="28"/>
        </w:rPr>
        <w:t xml:space="preserve">                                                                         </w:t>
      </w:r>
      <w:r w:rsidRPr="00747D10">
        <w:rPr>
          <w:rFonts w:ascii="標楷體" w:eastAsia="標楷體" w:hAnsi="標楷體"/>
          <w:color w:val="000000"/>
          <w:sz w:val="28"/>
          <w:szCs w:val="28"/>
        </w:rPr>
        <w:t>（請加蓋公司/商業大小章）</w:t>
      </w:r>
    </w:p>
    <w:p w14:paraId="2790332F" w14:textId="77777777" w:rsidR="001A7E1F" w:rsidRPr="00747D10" w:rsidRDefault="00000000" w:rsidP="00747D10">
      <w:pPr>
        <w:pStyle w:val="a4"/>
        <w:tabs>
          <w:tab w:val="left" w:pos="6468"/>
          <w:tab w:val="left" w:pos="14016"/>
        </w:tabs>
        <w:kinsoku w:val="0"/>
        <w:spacing w:line="480" w:lineRule="exact"/>
        <w:ind w:right="800"/>
        <w:jc w:val="left"/>
        <w:rPr>
          <w:sz w:val="28"/>
          <w:szCs w:val="28"/>
        </w:rPr>
      </w:pPr>
      <w:r w:rsidRPr="00747D10">
        <w:rPr>
          <w:rFonts w:ascii="標楷體" w:eastAsia="標楷體" w:hAnsi="標楷體"/>
          <w:color w:val="000000"/>
          <w:sz w:val="28"/>
          <w:szCs w:val="28"/>
        </w:rPr>
        <w:t xml:space="preserve">    身分證字號：</w:t>
      </w:r>
    </w:p>
    <w:p w14:paraId="62085A61" w14:textId="77777777" w:rsidR="001A7E1F" w:rsidRDefault="00000000" w:rsidP="00747D10">
      <w:pPr>
        <w:pStyle w:val="a4"/>
        <w:tabs>
          <w:tab w:val="left" w:pos="6468"/>
          <w:tab w:val="left" w:pos="14016"/>
        </w:tabs>
        <w:spacing w:line="480" w:lineRule="exact"/>
        <w:ind w:right="1800"/>
        <w:jc w:val="left"/>
        <w:rPr>
          <w:rFonts w:ascii="標楷體" w:eastAsia="標楷體" w:hAnsi="標楷體"/>
          <w:color w:val="000000"/>
          <w:sz w:val="28"/>
          <w:szCs w:val="28"/>
        </w:rPr>
      </w:pPr>
      <w:r w:rsidRPr="00747D10">
        <w:rPr>
          <w:rFonts w:ascii="標楷體" w:eastAsia="標楷體" w:hAnsi="標楷體"/>
          <w:color w:val="000000"/>
          <w:sz w:val="28"/>
          <w:szCs w:val="28"/>
        </w:rPr>
        <w:t xml:space="preserve">    住　　　址：</w:t>
      </w:r>
    </w:p>
    <w:p w14:paraId="0F13F6BF" w14:textId="77777777" w:rsidR="00747D10" w:rsidRPr="00747D10" w:rsidRDefault="00747D10" w:rsidP="00747D10">
      <w:pPr>
        <w:pStyle w:val="a4"/>
        <w:tabs>
          <w:tab w:val="left" w:pos="6468"/>
          <w:tab w:val="left" w:pos="14016"/>
        </w:tabs>
        <w:spacing w:line="480" w:lineRule="exact"/>
        <w:ind w:right="1800"/>
        <w:jc w:val="left"/>
        <w:rPr>
          <w:rFonts w:hint="eastAsia"/>
          <w:sz w:val="28"/>
          <w:szCs w:val="28"/>
        </w:rPr>
      </w:pPr>
    </w:p>
    <w:p w14:paraId="75801FF0" w14:textId="77777777" w:rsidR="001A7E1F" w:rsidRDefault="001A7E1F" w:rsidP="00747D10">
      <w:pPr>
        <w:pStyle w:val="a4"/>
        <w:jc w:val="left"/>
        <w:rPr>
          <w:rFonts w:ascii="標楷體" w:eastAsia="標楷體" w:hAnsi="標楷體"/>
          <w:color w:val="000000"/>
          <w:sz w:val="32"/>
          <w:szCs w:val="32"/>
        </w:rPr>
      </w:pPr>
    </w:p>
    <w:p w14:paraId="4F563F2F" w14:textId="77777777" w:rsidR="001A7E1F" w:rsidRDefault="00000000" w:rsidP="00747D10">
      <w:pPr>
        <w:pStyle w:val="a4"/>
        <w:jc w:val="left"/>
      </w:pPr>
      <w:r>
        <w:rPr>
          <w:rFonts w:ascii="標楷體" w:eastAsia="標楷體" w:hAnsi="標楷體"/>
          <w:color w:val="000000"/>
          <w:sz w:val="32"/>
          <w:szCs w:val="32"/>
        </w:rPr>
        <w:t xml:space="preserve">中　華　民　國      </w:t>
      </w:r>
      <w:r>
        <w:rPr>
          <w:rFonts w:ascii="標楷體" w:eastAsia="標楷體" w:hAnsi="標楷體"/>
          <w:color w:val="FF0000"/>
          <w:sz w:val="32"/>
          <w:szCs w:val="32"/>
        </w:rPr>
        <w:t xml:space="preserve">  </w:t>
      </w:r>
      <w:r>
        <w:rPr>
          <w:rFonts w:ascii="標楷體" w:eastAsia="標楷體" w:hAnsi="標楷體"/>
          <w:color w:val="000000"/>
          <w:sz w:val="32"/>
          <w:szCs w:val="32"/>
        </w:rPr>
        <w:t xml:space="preserve">   年    </w:t>
      </w:r>
      <w:r>
        <w:rPr>
          <w:rFonts w:ascii="標楷體" w:eastAsia="標楷體" w:hAnsi="標楷體"/>
          <w:color w:val="FF0000"/>
          <w:sz w:val="32"/>
          <w:szCs w:val="32"/>
        </w:rPr>
        <w:t xml:space="preserve">   </w:t>
      </w:r>
      <w:r>
        <w:rPr>
          <w:rFonts w:ascii="標楷體" w:eastAsia="標楷體" w:hAnsi="標楷體"/>
          <w:color w:val="000000"/>
          <w:sz w:val="32"/>
          <w:szCs w:val="32"/>
        </w:rPr>
        <w:t xml:space="preserve">  月   </w:t>
      </w:r>
      <w:r>
        <w:rPr>
          <w:rFonts w:ascii="標楷體" w:eastAsia="標楷體" w:hAnsi="標楷體"/>
          <w:color w:val="FF0000"/>
          <w:sz w:val="32"/>
          <w:szCs w:val="32"/>
        </w:rPr>
        <w:t xml:space="preserve">   </w:t>
      </w:r>
      <w:r>
        <w:rPr>
          <w:rFonts w:ascii="標楷體" w:eastAsia="標楷體" w:hAnsi="標楷體"/>
          <w:color w:val="000000"/>
          <w:sz w:val="32"/>
          <w:szCs w:val="32"/>
        </w:rPr>
        <w:t xml:space="preserve">  日</w:t>
      </w:r>
    </w:p>
    <w:sectPr w:rsidR="001A7E1F">
      <w:footerReference w:type="default" r:id="rId6"/>
      <w:pgSz w:w="11906" w:h="16838"/>
      <w:pgMar w:top="454" w:right="1191" w:bottom="341" w:left="1191" w:header="0" w:footer="454"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2D78" w14:textId="77777777" w:rsidR="00CE3E5C" w:rsidRDefault="00CE3E5C">
      <w:r>
        <w:separator/>
      </w:r>
    </w:p>
  </w:endnote>
  <w:endnote w:type="continuationSeparator" w:id="0">
    <w:p w14:paraId="4E866F6D" w14:textId="77777777" w:rsidR="00CE3E5C" w:rsidRDefault="00C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OpenSymbol">
    <w:altName w:val="Arial Unicode MS"/>
    <w:panose1 w:val="05010000000000000000"/>
    <w:charset w:val="02"/>
    <w:family w:val="auto"/>
    <w:pitch w:val="default"/>
  </w:font>
  <w:font w:name="雅真中楷">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36B8" w14:textId="77777777" w:rsidR="001A7E1F" w:rsidRDefault="001A7E1F">
    <w:pPr>
      <w:pStyle w:val="a5"/>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E43A" w14:textId="77777777" w:rsidR="00CE3E5C" w:rsidRDefault="00CE3E5C">
      <w:r>
        <w:separator/>
      </w:r>
    </w:p>
  </w:footnote>
  <w:footnote w:type="continuationSeparator" w:id="0">
    <w:p w14:paraId="211CEB93" w14:textId="77777777" w:rsidR="00CE3E5C" w:rsidRDefault="00C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A7E1F"/>
    <w:rsid w:val="001A7E1F"/>
    <w:rsid w:val="00747D10"/>
    <w:rsid w:val="00AE27AC"/>
    <w:rsid w:val="00CE3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3AE5"/>
  <w15:docId w15:val="{2CA6AD56-AB14-41EA-B03D-7048BDA0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1">
    <w:name w:val="項目符號1"/>
    <w:qFormat/>
    <w:rPr>
      <w:rFonts w:ascii="OpenSymbol" w:eastAsia="OpenSymbol" w:hAnsi="OpenSymbol" w:cs="OpenSymbol"/>
    </w:rPr>
  </w:style>
  <w:style w:type="paragraph" w:styleId="a4">
    <w:name w:val="Body Text"/>
    <w:basedOn w:val="a"/>
    <w:qFormat/>
    <w:pPr>
      <w:suppressAutoHyphens/>
      <w:spacing w:line="300" w:lineRule="exact"/>
      <w:jc w:val="center"/>
    </w:pPr>
    <w:rPr>
      <w:rFonts w:eastAsia="雅真中楷"/>
    </w:rPr>
  </w:style>
  <w:style w:type="paragraph" w:styleId="a5">
    <w:name w:val="footer"/>
    <w:basedOn w:val="a"/>
    <w:pPr>
      <w:tabs>
        <w:tab w:val="center" w:pos="4153"/>
        <w:tab w:val="right" w:pos="8306"/>
      </w:tabs>
      <w:suppressAutoHyphens/>
      <w:snapToGrid w:val="0"/>
    </w:pPr>
  </w:style>
  <w:style w:type="paragraph" w:styleId="a6">
    <w:name w:val="header"/>
    <w:basedOn w:val="a"/>
    <w:pPr>
      <w:tabs>
        <w:tab w:val="center" w:pos="4153"/>
        <w:tab w:val="right" w:pos="8306"/>
      </w:tabs>
      <w:suppressAutoHyphens/>
      <w:snapToGrid w:val="0"/>
    </w:pPr>
  </w:style>
  <w:style w:type="paragraph" w:styleId="a7">
    <w:name w:val="Body Text Indent"/>
    <w:basedOn w:val="a"/>
    <w:qFormat/>
    <w:pPr>
      <w:suppressAutoHyphens/>
      <w:overflowPunct w:val="0"/>
      <w:snapToGrid w:val="0"/>
      <w:spacing w:after="120"/>
      <w:ind w:left="480"/>
    </w:pPr>
    <w:rPr>
      <w:rFonts w:eastAsia="標楷體"/>
      <w:sz w:val="28"/>
    </w:rPr>
  </w:style>
  <w:style w:type="paragraph" w:styleId="a8">
    <w:name w:val="Salutation"/>
    <w:basedOn w:val="a"/>
    <w:next w:val="a4"/>
    <w:qFormat/>
    <w:pPr>
      <w:suppressAutoHyphens/>
    </w:pPr>
    <w:rPr>
      <w:rFonts w:ascii="標楷體" w:eastAsia="標楷體" w:hAnsi="標楷體"/>
      <w:color w:val="000000"/>
      <w:sz w:val="28"/>
      <w:szCs w:val="28"/>
    </w:rPr>
  </w:style>
  <w:style w:type="paragraph" w:styleId="a9">
    <w:name w:val="Closing"/>
    <w:basedOn w:val="a"/>
    <w:qFormat/>
    <w:pPr>
      <w:suppressAutoHyphens/>
      <w:ind w:left="100"/>
    </w:pPr>
    <w:rPr>
      <w:rFonts w:ascii="標楷體" w:eastAsia="標楷體" w:hAnsi="標楷體"/>
      <w:color w:val="000000"/>
      <w:sz w:val="28"/>
      <w:szCs w:val="28"/>
    </w:rPr>
  </w:style>
  <w:style w:type="paragraph" w:styleId="2">
    <w:name w:val="Body Text Indent 2"/>
    <w:basedOn w:val="a"/>
    <w:qFormat/>
    <w:pPr>
      <w:suppressAutoHyphens/>
      <w:spacing w:after="120" w:line="480" w:lineRule="auto"/>
      <w:ind w:left="480"/>
    </w:pPr>
  </w:style>
  <w:style w:type="paragraph" w:styleId="aa">
    <w:name w:val="Balloon Text"/>
    <w:basedOn w:val="a"/>
    <w:qFormat/>
    <w:pPr>
      <w:suppressAutoHyphens/>
    </w:pPr>
    <w:rPr>
      <w:rFonts w:ascii="Arial" w:hAnsi="Arial"/>
      <w:sz w:val="18"/>
      <w:szCs w:val="18"/>
    </w:rPr>
  </w:style>
  <w:style w:type="paragraph" w:customStyle="1" w:styleId="ab">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subject/>
  <dc:creator>div04002</dc:creator>
  <dc:description/>
  <cp:lastModifiedBy>羅文慈</cp:lastModifiedBy>
  <cp:revision>5</cp:revision>
  <cp:lastPrinted>2018-03-06T02:19:00Z</cp:lastPrinted>
  <dcterms:created xsi:type="dcterms:W3CDTF">2020-07-22T09:37:00Z</dcterms:created>
  <dcterms:modified xsi:type="dcterms:W3CDTF">2025-03-12T09:06:00Z</dcterms:modified>
  <dc:language>zh-TW</dc:language>
</cp:coreProperties>
</file>